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459" w:rsidRDefault="008D02C2" w:rsidP="0014145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41459">
        <w:rPr>
          <w:noProof/>
          <w:sz w:val="28"/>
        </w:rPr>
        <w:drawing>
          <wp:inline distT="0" distB="0" distL="0" distR="0" wp14:anchorId="2C483F5F" wp14:editId="6AB3E172">
            <wp:extent cx="581025" cy="728980"/>
            <wp:effectExtent l="0" t="0" r="9525" b="0"/>
            <wp:docPr id="1" name="Рисунок 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1459">
        <w:rPr>
          <w:color w:val="000000"/>
          <w:sz w:val="28"/>
          <w:szCs w:val="28"/>
        </w:rPr>
        <w:t xml:space="preserve">    </w:t>
      </w:r>
    </w:p>
    <w:p w:rsidR="00141459" w:rsidRDefault="00141459" w:rsidP="00141459">
      <w:pPr>
        <w:jc w:val="center"/>
        <w:rPr>
          <w:sz w:val="28"/>
        </w:rPr>
      </w:pPr>
      <w:r>
        <w:rPr>
          <w:color w:val="000000"/>
          <w:sz w:val="28"/>
          <w:szCs w:val="28"/>
        </w:rPr>
        <w:t xml:space="preserve">      </w:t>
      </w:r>
    </w:p>
    <w:p w:rsidR="00141459" w:rsidRDefault="00994B83" w:rsidP="00141459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Совет депутатов</w:t>
      </w:r>
    </w:p>
    <w:p w:rsidR="00141459" w:rsidRDefault="00141459" w:rsidP="00141459">
      <w:pPr>
        <w:jc w:val="center"/>
        <w:rPr>
          <w:rFonts w:ascii="Bookman Old Style" w:hAnsi="Bookman Old Style"/>
          <w:sz w:val="28"/>
        </w:rPr>
      </w:pPr>
      <w:proofErr w:type="spellStart"/>
      <w:r>
        <w:rPr>
          <w:rFonts w:ascii="Bookman Old Style" w:hAnsi="Bookman Old Style"/>
          <w:sz w:val="28"/>
        </w:rPr>
        <w:t>Большемурашкинского</w:t>
      </w:r>
      <w:proofErr w:type="spellEnd"/>
      <w:r>
        <w:rPr>
          <w:rFonts w:ascii="Bookman Old Style" w:hAnsi="Bookman Old Style"/>
          <w:sz w:val="28"/>
        </w:rPr>
        <w:t xml:space="preserve"> муниципального </w:t>
      </w:r>
      <w:r w:rsidR="00994B83">
        <w:rPr>
          <w:rFonts w:ascii="Bookman Old Style" w:hAnsi="Bookman Old Style"/>
          <w:sz w:val="28"/>
        </w:rPr>
        <w:t>округа</w:t>
      </w:r>
      <w:r>
        <w:rPr>
          <w:rFonts w:ascii="Bookman Old Style" w:hAnsi="Bookman Old Style"/>
          <w:sz w:val="28"/>
        </w:rPr>
        <w:t xml:space="preserve"> </w:t>
      </w:r>
    </w:p>
    <w:p w:rsidR="00141459" w:rsidRDefault="00141459" w:rsidP="00141459">
      <w:pPr>
        <w:jc w:val="center"/>
        <w:rPr>
          <w:sz w:val="28"/>
        </w:rPr>
      </w:pPr>
      <w:r>
        <w:rPr>
          <w:rFonts w:ascii="Bookman Old Style" w:hAnsi="Bookman Old Style"/>
          <w:sz w:val="28"/>
        </w:rPr>
        <w:t>Нижегородской области</w:t>
      </w:r>
      <w:r>
        <w:rPr>
          <w:sz w:val="28"/>
        </w:rPr>
        <w:t xml:space="preserve"> </w:t>
      </w:r>
    </w:p>
    <w:p w:rsidR="00141459" w:rsidRDefault="00141459" w:rsidP="00141459">
      <w:pPr>
        <w:keepNext/>
        <w:jc w:val="center"/>
        <w:outlineLvl w:val="0"/>
        <w:rPr>
          <w:rFonts w:ascii="Bookman Old Style" w:hAnsi="Bookman Old Style"/>
          <w:b/>
          <w:bCs/>
          <w:sz w:val="48"/>
        </w:rPr>
      </w:pPr>
      <w:proofErr w:type="gramStart"/>
      <w:r>
        <w:rPr>
          <w:rFonts w:ascii="Bookman Old Style" w:hAnsi="Bookman Old Style"/>
          <w:b/>
          <w:bCs/>
          <w:sz w:val="48"/>
        </w:rPr>
        <w:t>Р</w:t>
      </w:r>
      <w:proofErr w:type="gramEnd"/>
      <w:r>
        <w:rPr>
          <w:rFonts w:ascii="Bookman Old Style" w:hAnsi="Bookman Old Style"/>
          <w:b/>
          <w:bCs/>
          <w:sz w:val="48"/>
        </w:rPr>
        <w:t xml:space="preserve"> Е Ш Е Н И Е</w:t>
      </w:r>
    </w:p>
    <w:p w:rsidR="00141459" w:rsidRDefault="00141459" w:rsidP="00141459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11DCCCA0" wp14:editId="5EA2D36A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177165</wp:posOffset>
                </wp:positionV>
                <wp:extent cx="6553200" cy="0"/>
                <wp:effectExtent l="0" t="19050" r="0" b="19050"/>
                <wp:wrapNone/>
                <wp:docPr id="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279579AD" wp14:editId="2C69B877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291465</wp:posOffset>
                </wp:positionV>
                <wp:extent cx="6553200" cy="0"/>
                <wp:effectExtent l="0" t="0" r="1905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9Li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JLSmN66AiErtbCiOntWLedb0u0NKVy1RBx4pvl4M5GUhI3mTEjbOwAX7/rNmEEOOXsc+&#10;nRvbBUjoADpHOS53OfjZIwqH89lsChpjRA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"/>
            </w:pict>
          </mc:Fallback>
        </mc:AlternateContent>
      </w:r>
    </w:p>
    <w:p w:rsidR="00141459" w:rsidRDefault="00141459" w:rsidP="00141459">
      <w:pPr>
        <w:shd w:val="clear" w:color="auto" w:fill="FFFFFF"/>
        <w:spacing w:before="298"/>
        <w:ind w:left="-567"/>
        <w:rPr>
          <w:rFonts w:eastAsia="SimSun"/>
          <w:color w:val="000000"/>
          <w:kern w:val="2"/>
          <w:lang w:eastAsia="hi-IN" w:bidi="hi-IN"/>
        </w:rPr>
      </w:pPr>
      <w:r>
        <w:rPr>
          <w:color w:val="000000"/>
          <w:sz w:val="28"/>
          <w:szCs w:val="28"/>
        </w:rPr>
        <w:t xml:space="preserve">        </w:t>
      </w:r>
      <w:r w:rsidR="00C27C5C">
        <w:rPr>
          <w:color w:val="000000"/>
          <w:sz w:val="28"/>
          <w:szCs w:val="28"/>
        </w:rPr>
        <w:t>25.10.</w:t>
      </w:r>
      <w:r>
        <w:rPr>
          <w:color w:val="000000"/>
          <w:sz w:val="28"/>
          <w:szCs w:val="28"/>
        </w:rPr>
        <w:t>20</w:t>
      </w:r>
      <w:r w:rsidR="00994B83">
        <w:rPr>
          <w:color w:val="000000"/>
          <w:sz w:val="28"/>
          <w:szCs w:val="28"/>
        </w:rPr>
        <w:t>22</w:t>
      </w:r>
      <w:r>
        <w:rPr>
          <w:color w:val="000000"/>
          <w:sz w:val="28"/>
          <w:szCs w:val="28"/>
        </w:rPr>
        <w:t xml:space="preserve"> г.                                                                               </w:t>
      </w:r>
      <w:r w:rsidR="00C27C5C">
        <w:rPr>
          <w:color w:val="000000"/>
          <w:sz w:val="28"/>
          <w:szCs w:val="28"/>
        </w:rPr>
        <w:t xml:space="preserve">                 </w:t>
      </w:r>
      <w:r>
        <w:rPr>
          <w:color w:val="000000"/>
          <w:sz w:val="28"/>
          <w:szCs w:val="28"/>
        </w:rPr>
        <w:t xml:space="preserve">       № </w:t>
      </w:r>
      <w:r w:rsidR="00C27C5C">
        <w:rPr>
          <w:color w:val="000000"/>
          <w:sz w:val="28"/>
          <w:szCs w:val="28"/>
        </w:rPr>
        <w:t>35</w:t>
      </w:r>
    </w:p>
    <w:p w:rsidR="00141459" w:rsidRDefault="00141459" w:rsidP="00141459">
      <w:pPr>
        <w:autoSpaceDE w:val="0"/>
        <w:autoSpaceDN w:val="0"/>
        <w:adjustRightInd w:val="0"/>
        <w:jc w:val="center"/>
        <w:rPr>
          <w:b/>
        </w:rPr>
      </w:pPr>
    </w:p>
    <w:p w:rsidR="00141459" w:rsidRDefault="00141459" w:rsidP="0014145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главы местного самоуправления </w:t>
      </w:r>
      <w:proofErr w:type="spellStart"/>
      <w:r>
        <w:rPr>
          <w:b/>
          <w:sz w:val="28"/>
          <w:szCs w:val="28"/>
        </w:rPr>
        <w:t>Большемурашкинского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r w:rsidR="00E24EF5">
        <w:rPr>
          <w:b/>
          <w:sz w:val="28"/>
          <w:szCs w:val="28"/>
        </w:rPr>
        <w:t>округа</w:t>
      </w:r>
      <w:r>
        <w:rPr>
          <w:b/>
          <w:sz w:val="28"/>
          <w:szCs w:val="28"/>
        </w:rPr>
        <w:t xml:space="preserve"> Нижегородской области</w:t>
      </w:r>
    </w:p>
    <w:p w:rsidR="00141459" w:rsidRDefault="00141459" w:rsidP="0014145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565CC" w:rsidRPr="004565CC" w:rsidRDefault="004565CC" w:rsidP="0076647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 w:val="28"/>
          <w:szCs w:val="28"/>
        </w:rPr>
      </w:pPr>
      <w:proofErr w:type="gramStart"/>
      <w:r w:rsidRPr="004565CC">
        <w:rPr>
          <w:sz w:val="28"/>
        </w:rPr>
        <w:t xml:space="preserve">В соответствии с </w:t>
      </w:r>
      <w:r w:rsidRPr="004565CC">
        <w:rPr>
          <w:rFonts w:eastAsia="Calibri"/>
          <w:sz w:val="28"/>
          <w:szCs w:val="28"/>
        </w:rPr>
        <w:t xml:space="preserve"> Федеральным законом от 06 октября 2003 года № 131-ФЗ «Об общих принципах организации местного самоуправления в Российской Федерации», Законом Нижегородской об</w:t>
      </w:r>
      <w:r>
        <w:rPr>
          <w:rFonts w:eastAsia="Calibri"/>
          <w:sz w:val="28"/>
          <w:szCs w:val="28"/>
        </w:rPr>
        <w:t>ласти от 12.04.2022 г. № 20-З (</w:t>
      </w:r>
      <w:r w:rsidRPr="004565CC">
        <w:rPr>
          <w:rFonts w:eastAsia="Calibri"/>
          <w:sz w:val="28"/>
          <w:szCs w:val="28"/>
        </w:rPr>
        <w:t>в редакции от 04.05.2022</w:t>
      </w:r>
      <w:r>
        <w:rPr>
          <w:rFonts w:eastAsia="Calibri"/>
          <w:sz w:val="28"/>
          <w:szCs w:val="28"/>
        </w:rPr>
        <w:t xml:space="preserve"> </w:t>
      </w:r>
      <w:r w:rsidRPr="004565CC">
        <w:rPr>
          <w:rFonts w:eastAsia="Calibri"/>
          <w:sz w:val="28"/>
          <w:szCs w:val="28"/>
        </w:rPr>
        <w:t xml:space="preserve">г.) «О преобразовании муниципальных образований </w:t>
      </w:r>
      <w:proofErr w:type="spellStart"/>
      <w:r w:rsidRPr="004565CC">
        <w:rPr>
          <w:rFonts w:eastAsia="Calibri"/>
          <w:sz w:val="28"/>
          <w:szCs w:val="28"/>
        </w:rPr>
        <w:t>Большемурашкинского</w:t>
      </w:r>
      <w:proofErr w:type="spellEnd"/>
      <w:r w:rsidRPr="004565CC">
        <w:rPr>
          <w:rFonts w:eastAsia="Calibri"/>
          <w:sz w:val="28"/>
          <w:szCs w:val="28"/>
        </w:rPr>
        <w:t xml:space="preserve"> муниципального района Нижегородской области», Положением о Порядке проведения конкурса по отбору кандидатур на должность главы местного самоуправления </w:t>
      </w:r>
      <w:proofErr w:type="spellStart"/>
      <w:r w:rsidRPr="004565CC">
        <w:rPr>
          <w:rFonts w:eastAsia="Calibri"/>
          <w:sz w:val="28"/>
          <w:szCs w:val="28"/>
        </w:rPr>
        <w:t>Большемурашкинского</w:t>
      </w:r>
      <w:proofErr w:type="spellEnd"/>
      <w:r w:rsidRPr="004565CC">
        <w:rPr>
          <w:rFonts w:eastAsia="Calibri"/>
          <w:sz w:val="28"/>
          <w:szCs w:val="28"/>
        </w:rPr>
        <w:t xml:space="preserve"> муниципального округа Нижегородской области, утвержденного</w:t>
      </w:r>
      <w:proofErr w:type="gramEnd"/>
      <w:r w:rsidRPr="004565CC">
        <w:rPr>
          <w:rFonts w:eastAsia="Calibri"/>
          <w:sz w:val="28"/>
          <w:szCs w:val="28"/>
        </w:rPr>
        <w:t xml:space="preserve"> решением Совета депутатов от 20.09.2022 г. № </w:t>
      </w:r>
      <w:r>
        <w:rPr>
          <w:rFonts w:eastAsia="Calibri"/>
          <w:sz w:val="28"/>
          <w:szCs w:val="28"/>
        </w:rPr>
        <w:t>15</w:t>
      </w:r>
      <w:r w:rsidRPr="004565CC">
        <w:rPr>
          <w:rFonts w:eastAsia="Calibri"/>
          <w:sz w:val="28"/>
          <w:szCs w:val="28"/>
        </w:rPr>
        <w:t xml:space="preserve">, на основании решения конкурсной комиссии по проведению конкурса по отбору кандидатур на должность главы местного самоуправления </w:t>
      </w:r>
      <w:proofErr w:type="spellStart"/>
      <w:r w:rsidRPr="004565CC">
        <w:rPr>
          <w:rFonts w:eastAsia="Calibri"/>
          <w:sz w:val="28"/>
          <w:szCs w:val="28"/>
        </w:rPr>
        <w:t>Большемурашкинского</w:t>
      </w:r>
      <w:proofErr w:type="spellEnd"/>
      <w:r w:rsidRPr="004565CC">
        <w:rPr>
          <w:rFonts w:eastAsia="Calibri"/>
          <w:sz w:val="28"/>
          <w:szCs w:val="28"/>
        </w:rPr>
        <w:t xml:space="preserve"> муници</w:t>
      </w:r>
      <w:r>
        <w:rPr>
          <w:rFonts w:eastAsia="Calibri"/>
          <w:sz w:val="28"/>
          <w:szCs w:val="28"/>
        </w:rPr>
        <w:t xml:space="preserve">пального округа </w:t>
      </w:r>
      <w:proofErr w:type="gramStart"/>
      <w:r>
        <w:rPr>
          <w:rFonts w:eastAsia="Calibri"/>
          <w:sz w:val="28"/>
          <w:szCs w:val="28"/>
        </w:rPr>
        <w:t>от</w:t>
      </w:r>
      <w:proofErr w:type="gramEnd"/>
      <w:r>
        <w:rPr>
          <w:rFonts w:eastAsia="Calibri"/>
          <w:sz w:val="28"/>
          <w:szCs w:val="28"/>
        </w:rPr>
        <w:t xml:space="preserve"> 25.10.2022 г. </w:t>
      </w:r>
      <w:r w:rsidRPr="004565CC">
        <w:rPr>
          <w:rFonts w:eastAsia="Calibri"/>
          <w:sz w:val="28"/>
          <w:szCs w:val="28"/>
        </w:rPr>
        <w:t xml:space="preserve">Совет депутатов </w:t>
      </w:r>
      <w:proofErr w:type="spellStart"/>
      <w:r w:rsidRPr="004565CC">
        <w:rPr>
          <w:rFonts w:eastAsia="Calibri"/>
          <w:sz w:val="28"/>
          <w:szCs w:val="28"/>
        </w:rPr>
        <w:t>Большемурашкинского</w:t>
      </w:r>
      <w:proofErr w:type="spellEnd"/>
      <w:r w:rsidRPr="004565CC">
        <w:rPr>
          <w:rFonts w:eastAsia="Calibri"/>
          <w:sz w:val="28"/>
          <w:szCs w:val="28"/>
        </w:rPr>
        <w:t xml:space="preserve"> муниципального округа</w:t>
      </w:r>
      <w:r w:rsidR="0076647E" w:rsidRPr="0076647E">
        <w:t xml:space="preserve"> </w:t>
      </w:r>
      <w:r w:rsidR="0076647E" w:rsidRPr="0076647E">
        <w:rPr>
          <w:rFonts w:eastAsia="Calibri"/>
          <w:sz w:val="28"/>
          <w:szCs w:val="28"/>
        </w:rPr>
        <w:t>Нижегородской области</w:t>
      </w:r>
      <w:r w:rsidR="0076647E">
        <w:rPr>
          <w:rFonts w:eastAsia="Calibri"/>
          <w:sz w:val="28"/>
          <w:szCs w:val="28"/>
        </w:rPr>
        <w:t xml:space="preserve"> </w:t>
      </w:r>
      <w:proofErr w:type="gramStart"/>
      <w:r w:rsidRPr="004565CC">
        <w:rPr>
          <w:rFonts w:eastAsia="Calibri"/>
          <w:b/>
          <w:sz w:val="28"/>
          <w:szCs w:val="28"/>
        </w:rPr>
        <w:t>р</w:t>
      </w:r>
      <w:proofErr w:type="gramEnd"/>
      <w:r w:rsidRPr="004565CC">
        <w:rPr>
          <w:rFonts w:eastAsia="Calibri"/>
          <w:b/>
          <w:sz w:val="28"/>
          <w:szCs w:val="28"/>
        </w:rPr>
        <w:t xml:space="preserve"> е ш и л :</w:t>
      </w:r>
    </w:p>
    <w:p w:rsidR="004565CC" w:rsidRPr="004565CC" w:rsidRDefault="004565CC" w:rsidP="0076647E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4565CC">
        <w:rPr>
          <w:sz w:val="28"/>
          <w:szCs w:val="28"/>
        </w:rPr>
        <w:t xml:space="preserve">       1.Утвердить прилагаемый протокол  счетной комиссии Совета депутатов </w:t>
      </w:r>
      <w:proofErr w:type="spellStart"/>
      <w:r w:rsidRPr="004565CC">
        <w:rPr>
          <w:sz w:val="28"/>
          <w:szCs w:val="28"/>
        </w:rPr>
        <w:t>Большемурашкинского</w:t>
      </w:r>
      <w:proofErr w:type="spellEnd"/>
      <w:r w:rsidRPr="004565CC">
        <w:rPr>
          <w:sz w:val="28"/>
          <w:szCs w:val="28"/>
        </w:rPr>
        <w:t xml:space="preserve"> муниципального округа Нижегородской области от 25 октября 2022 года № 2 об итогах голосования по вопросу избрания главы местного самоуправления </w:t>
      </w:r>
      <w:proofErr w:type="spellStart"/>
      <w:r w:rsidRPr="004565CC">
        <w:rPr>
          <w:sz w:val="28"/>
          <w:szCs w:val="28"/>
        </w:rPr>
        <w:t>Большемурашкинского</w:t>
      </w:r>
      <w:proofErr w:type="spellEnd"/>
      <w:r w:rsidRPr="004565CC">
        <w:rPr>
          <w:sz w:val="28"/>
          <w:szCs w:val="28"/>
        </w:rPr>
        <w:t xml:space="preserve"> муниципального округа Нижегородской области. </w:t>
      </w:r>
    </w:p>
    <w:p w:rsidR="004565CC" w:rsidRPr="004565CC" w:rsidRDefault="004565CC" w:rsidP="0076647E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4565CC">
        <w:rPr>
          <w:sz w:val="28"/>
          <w:szCs w:val="28"/>
        </w:rPr>
        <w:lastRenderedPageBreak/>
        <w:t xml:space="preserve">2.Считать избранным на муниципальную должность главы местного самоуправления </w:t>
      </w:r>
      <w:proofErr w:type="spellStart"/>
      <w:r w:rsidRPr="004565CC">
        <w:rPr>
          <w:sz w:val="28"/>
          <w:szCs w:val="28"/>
        </w:rPr>
        <w:t>Большемурашкинского</w:t>
      </w:r>
      <w:proofErr w:type="spellEnd"/>
      <w:r w:rsidRPr="004565CC">
        <w:rPr>
          <w:sz w:val="28"/>
          <w:szCs w:val="28"/>
        </w:rPr>
        <w:t xml:space="preserve"> муниципального округа Нижегородской области  Белякова Николая Александровича сроком на 5 лет. </w:t>
      </w:r>
    </w:p>
    <w:p w:rsidR="004565CC" w:rsidRPr="004565CC" w:rsidRDefault="004565CC" w:rsidP="0076647E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4565CC">
        <w:rPr>
          <w:sz w:val="28"/>
          <w:szCs w:val="28"/>
        </w:rPr>
        <w:t>3.</w:t>
      </w:r>
      <w:r w:rsidR="003315B6" w:rsidRPr="003315B6">
        <w:t xml:space="preserve"> </w:t>
      </w:r>
      <w:r w:rsidR="003315B6" w:rsidRPr="003315B6">
        <w:rPr>
          <w:sz w:val="28"/>
          <w:szCs w:val="28"/>
        </w:rPr>
        <w:t>Беляков</w:t>
      </w:r>
      <w:r w:rsidR="003315B6">
        <w:rPr>
          <w:sz w:val="28"/>
          <w:szCs w:val="28"/>
        </w:rPr>
        <w:t xml:space="preserve">у Николаю </w:t>
      </w:r>
      <w:r w:rsidR="003315B6" w:rsidRPr="003315B6">
        <w:rPr>
          <w:sz w:val="28"/>
          <w:szCs w:val="28"/>
        </w:rPr>
        <w:t>Александрович</w:t>
      </w:r>
      <w:r w:rsidR="003315B6">
        <w:rPr>
          <w:sz w:val="28"/>
          <w:szCs w:val="28"/>
        </w:rPr>
        <w:t>у</w:t>
      </w:r>
      <w:r w:rsidR="003315B6" w:rsidRPr="003315B6">
        <w:rPr>
          <w:sz w:val="28"/>
          <w:szCs w:val="28"/>
        </w:rPr>
        <w:t xml:space="preserve"> </w:t>
      </w:r>
      <w:r w:rsidR="003315B6">
        <w:rPr>
          <w:sz w:val="28"/>
          <w:szCs w:val="28"/>
        </w:rPr>
        <w:t>в</w:t>
      </w:r>
      <w:bookmarkStart w:id="0" w:name="_GoBack"/>
      <w:bookmarkEnd w:id="0"/>
      <w:r w:rsidR="003315B6">
        <w:rPr>
          <w:sz w:val="28"/>
          <w:szCs w:val="28"/>
        </w:rPr>
        <w:t>ступить</w:t>
      </w:r>
      <w:r w:rsidRPr="004565CC">
        <w:rPr>
          <w:sz w:val="28"/>
          <w:szCs w:val="28"/>
        </w:rPr>
        <w:t xml:space="preserve"> в должность главы местного самоуправления </w:t>
      </w:r>
      <w:proofErr w:type="spellStart"/>
      <w:r w:rsidRPr="004565CC">
        <w:rPr>
          <w:sz w:val="28"/>
          <w:szCs w:val="28"/>
        </w:rPr>
        <w:t>Большемурашкинского</w:t>
      </w:r>
      <w:proofErr w:type="spellEnd"/>
      <w:r w:rsidRPr="004565CC">
        <w:rPr>
          <w:sz w:val="28"/>
          <w:szCs w:val="28"/>
        </w:rPr>
        <w:t xml:space="preserve"> муниципального округ</w:t>
      </w:r>
      <w:r w:rsidR="003315B6">
        <w:rPr>
          <w:sz w:val="28"/>
          <w:szCs w:val="28"/>
        </w:rPr>
        <w:t>а Нижегородской области 25</w:t>
      </w:r>
      <w:r w:rsidRPr="004565CC">
        <w:rPr>
          <w:sz w:val="28"/>
          <w:szCs w:val="28"/>
        </w:rPr>
        <w:t xml:space="preserve"> октября 2022 года.</w:t>
      </w:r>
    </w:p>
    <w:p w:rsidR="004565CC" w:rsidRPr="004565CC" w:rsidRDefault="004565CC" w:rsidP="0076647E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4565CC">
        <w:rPr>
          <w:sz w:val="28"/>
          <w:szCs w:val="28"/>
        </w:rPr>
        <w:t xml:space="preserve">      4. Настоящее решение подлежит опубликованию в районной газете «Знамя», на официальном сайте администрации </w:t>
      </w:r>
      <w:proofErr w:type="spellStart"/>
      <w:r w:rsidRPr="004565CC">
        <w:rPr>
          <w:sz w:val="28"/>
          <w:szCs w:val="28"/>
        </w:rPr>
        <w:t>Большемурашкинского</w:t>
      </w:r>
      <w:proofErr w:type="spellEnd"/>
      <w:r w:rsidRPr="004565CC">
        <w:rPr>
          <w:sz w:val="28"/>
          <w:szCs w:val="28"/>
        </w:rPr>
        <w:t xml:space="preserve"> муниципального округа </w:t>
      </w:r>
      <w:r w:rsidR="00081F0D">
        <w:rPr>
          <w:sz w:val="28"/>
          <w:szCs w:val="28"/>
        </w:rPr>
        <w:t xml:space="preserve">Нижегородской области </w:t>
      </w:r>
      <w:r w:rsidR="00081F0D" w:rsidRPr="00081F0D">
        <w:rPr>
          <w:sz w:val="28"/>
          <w:szCs w:val="28"/>
        </w:rPr>
        <w:t xml:space="preserve">в информационно-коммуникационной сети «Интернет» по адресу: http:www.admbmur.ru </w:t>
      </w:r>
      <w:r w:rsidRPr="004565CC">
        <w:rPr>
          <w:sz w:val="28"/>
          <w:szCs w:val="28"/>
        </w:rPr>
        <w:t>и  вступает в законную силу со дня его принятия.</w:t>
      </w:r>
    </w:p>
    <w:p w:rsidR="004565CC" w:rsidRPr="004565CC" w:rsidRDefault="004565CC" w:rsidP="0076647E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4565CC" w:rsidRPr="004565CC" w:rsidRDefault="004565CC" w:rsidP="0076647E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4565CC">
        <w:rPr>
          <w:sz w:val="28"/>
          <w:szCs w:val="28"/>
        </w:rPr>
        <w:t xml:space="preserve">Председатель Совета депутатов </w:t>
      </w:r>
      <w:r>
        <w:rPr>
          <w:sz w:val="28"/>
          <w:szCs w:val="28"/>
        </w:rPr>
        <w:t xml:space="preserve">        </w:t>
      </w:r>
      <w:r w:rsidR="0076647E">
        <w:rPr>
          <w:sz w:val="28"/>
          <w:szCs w:val="28"/>
        </w:rPr>
        <w:t xml:space="preserve">       </w:t>
      </w:r>
      <w:r w:rsidRPr="004565CC">
        <w:rPr>
          <w:sz w:val="28"/>
          <w:szCs w:val="28"/>
        </w:rPr>
        <w:t xml:space="preserve">Глава местного самоуправления        </w:t>
      </w:r>
    </w:p>
    <w:p w:rsidR="004565CC" w:rsidRPr="004565CC" w:rsidRDefault="004565CC" w:rsidP="0076647E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4565CC">
        <w:rPr>
          <w:sz w:val="28"/>
          <w:szCs w:val="28"/>
        </w:rPr>
        <w:t xml:space="preserve"> </w:t>
      </w:r>
      <w:r w:rsidR="0076647E">
        <w:rPr>
          <w:sz w:val="28"/>
          <w:szCs w:val="28"/>
        </w:rPr>
        <w:t>____________</w:t>
      </w:r>
      <w:r w:rsidRPr="004565CC">
        <w:rPr>
          <w:sz w:val="28"/>
          <w:szCs w:val="28"/>
        </w:rPr>
        <w:t xml:space="preserve"> С.И.</w:t>
      </w:r>
      <w:r w:rsidR="0076647E">
        <w:rPr>
          <w:sz w:val="28"/>
          <w:szCs w:val="28"/>
        </w:rPr>
        <w:t xml:space="preserve"> </w:t>
      </w:r>
      <w:r w:rsidRPr="004565CC">
        <w:rPr>
          <w:sz w:val="28"/>
          <w:szCs w:val="28"/>
        </w:rPr>
        <w:t>Бобровских</w:t>
      </w:r>
      <w:r>
        <w:rPr>
          <w:sz w:val="28"/>
          <w:szCs w:val="28"/>
        </w:rPr>
        <w:t xml:space="preserve">    </w:t>
      </w:r>
      <w:r w:rsidR="0076647E">
        <w:rPr>
          <w:sz w:val="28"/>
          <w:szCs w:val="28"/>
        </w:rPr>
        <w:t xml:space="preserve">           </w:t>
      </w:r>
      <w:r>
        <w:rPr>
          <w:sz w:val="28"/>
          <w:szCs w:val="28"/>
        </w:rPr>
        <w:t>_________________</w:t>
      </w:r>
      <w:r w:rsidRPr="004565CC">
        <w:rPr>
          <w:sz w:val="28"/>
          <w:szCs w:val="28"/>
        </w:rPr>
        <w:t>Н.А.</w:t>
      </w:r>
      <w:r w:rsidR="0076647E">
        <w:rPr>
          <w:sz w:val="28"/>
          <w:szCs w:val="28"/>
        </w:rPr>
        <w:t xml:space="preserve"> </w:t>
      </w:r>
      <w:r w:rsidRPr="004565CC">
        <w:rPr>
          <w:sz w:val="28"/>
          <w:szCs w:val="28"/>
        </w:rPr>
        <w:t xml:space="preserve">Беляков                                </w:t>
      </w:r>
    </w:p>
    <w:p w:rsidR="004565CC" w:rsidRPr="004565CC" w:rsidRDefault="004565CC" w:rsidP="0076647E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:rsidR="00141459" w:rsidRDefault="00141459" w:rsidP="0076647E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sectPr w:rsidR="00141459" w:rsidSect="004565CC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0C3"/>
    <w:rsid w:val="00081F0D"/>
    <w:rsid w:val="00092219"/>
    <w:rsid w:val="00141459"/>
    <w:rsid w:val="003315B6"/>
    <w:rsid w:val="004565CC"/>
    <w:rsid w:val="0049581F"/>
    <w:rsid w:val="005E7B6D"/>
    <w:rsid w:val="006B30C3"/>
    <w:rsid w:val="00747EE2"/>
    <w:rsid w:val="0076647E"/>
    <w:rsid w:val="008D02C2"/>
    <w:rsid w:val="00994B83"/>
    <w:rsid w:val="00A14924"/>
    <w:rsid w:val="00B533E0"/>
    <w:rsid w:val="00C27C5C"/>
    <w:rsid w:val="00C937A6"/>
    <w:rsid w:val="00E2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492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14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14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492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14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14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cp:lastPrinted>2022-10-24T06:25:00Z</cp:lastPrinted>
  <dcterms:created xsi:type="dcterms:W3CDTF">2021-09-27T07:58:00Z</dcterms:created>
  <dcterms:modified xsi:type="dcterms:W3CDTF">2022-10-24T06:25:00Z</dcterms:modified>
</cp:coreProperties>
</file>